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BA0FF0" w14:paraId="5869DB02" w14:textId="77777777">
        <w:tc>
          <w:tcPr>
            <w:tcW w:w="6084" w:type="dxa"/>
            <w:hideMark/>
          </w:tcPr>
          <w:p w14:paraId="3144E2AC" w14:textId="77777777" w:rsidR="004556FB" w:rsidRPr="00FC798B" w:rsidRDefault="00000000" w:rsidP="009730E4">
            <w:pPr>
              <w:pStyle w:val="Title"/>
            </w:pPr>
            <w:r w:rsidRPr="00FC798B">
              <w:t>Licence to Publish</w:t>
            </w:r>
            <w:r w:rsidRPr="00FC798B">
              <w:br/>
              <w:t>Proceedings Papers</w:t>
            </w:r>
          </w:p>
        </w:tc>
        <w:tc>
          <w:tcPr>
            <w:tcW w:w="2945" w:type="dxa"/>
            <w:gridSpan w:val="2"/>
            <w:hideMark/>
          </w:tcPr>
          <w:p w14:paraId="3AB8A39F" w14:textId="77777777" w:rsidR="004556FB" w:rsidRPr="00FC798B" w:rsidRDefault="00000000">
            <w:pPr>
              <w:jc w:val="right"/>
              <w:rPr>
                <w:rFonts w:asciiTheme="minorHAnsi" w:hAnsiTheme="minorHAnsi" w:cstheme="minorHAnsi"/>
              </w:rPr>
            </w:pPr>
            <w:r w:rsidRPr="00FC798B">
              <w:rPr>
                <w:rFonts w:cstheme="minorHAnsi"/>
                <w:noProof/>
                <w:lang w:val="de-DE" w:eastAsia="de-DE"/>
              </w:rPr>
              <w:drawing>
                <wp:inline distT="0" distB="0" distL="0" distR="0" wp14:anchorId="36F89CD6" wp14:editId="7AA599AD">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BA0FF0" w14:paraId="479CE8BB" w14:textId="77777777">
        <w:trPr>
          <w:trHeight w:val="201"/>
        </w:trPr>
        <w:tc>
          <w:tcPr>
            <w:tcW w:w="6468" w:type="dxa"/>
            <w:gridSpan w:val="2"/>
            <w:tcBorders>
              <w:top w:val="nil"/>
              <w:left w:val="nil"/>
              <w:bottom w:val="single" w:sz="12" w:space="0" w:color="FF0000"/>
              <w:right w:val="nil"/>
            </w:tcBorders>
          </w:tcPr>
          <w:p w14:paraId="7003CA2B"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C6FC9C8" w14:textId="77777777" w:rsidR="004556FB" w:rsidRPr="00FC798B" w:rsidRDefault="004556FB">
            <w:pPr>
              <w:rPr>
                <w:rFonts w:asciiTheme="minorHAnsi" w:hAnsiTheme="minorHAnsi" w:cstheme="minorHAnsi"/>
                <w:sz w:val="10"/>
              </w:rPr>
            </w:pPr>
          </w:p>
        </w:tc>
      </w:tr>
    </w:tbl>
    <w:p w14:paraId="69991710"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1B02D610" w14:textId="77777777" w:rsidTr="00D358C2">
        <w:tc>
          <w:tcPr>
            <w:tcW w:w="1371" w:type="pct"/>
          </w:tcPr>
          <w:p w14:paraId="3116A571" w14:textId="77777777" w:rsidR="004556FB" w:rsidRPr="00FC798B" w:rsidRDefault="00000000">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412393161"/>
            </w:sdtPr>
            <w:sdtContent>
              <w:p w14:paraId="4CD5B7B7" w14:textId="77777777" w:rsidR="004556FB" w:rsidRPr="00FC798B" w:rsidRDefault="00000000">
                <w:pPr>
                  <w:rPr>
                    <w:rFonts w:eastAsia="Cambria" w:cstheme="minorHAnsi"/>
                    <w:sz w:val="16"/>
                    <w:szCs w:val="16"/>
                  </w:rPr>
                </w:pPr>
                <w:r>
                  <w:rPr>
                    <w:rFonts w:cstheme="minorHAnsi"/>
                    <w:sz w:val="16"/>
                    <w:szCs w:val="16"/>
                  </w:rPr>
                  <w:t>Springer Nature Switzerland AG</w:t>
                </w:r>
              </w:p>
            </w:sdtContent>
          </w:sdt>
        </w:tc>
        <w:tc>
          <w:tcPr>
            <w:tcW w:w="1235" w:type="pct"/>
          </w:tcPr>
          <w:p w14:paraId="3DF5D540" w14:textId="77777777" w:rsidR="004556FB" w:rsidRPr="00FC798B" w:rsidRDefault="00000000">
            <w:pPr>
              <w:rPr>
                <w:rFonts w:eastAsia="Calibri" w:cstheme="minorHAnsi"/>
                <w:sz w:val="16"/>
                <w:szCs w:val="16"/>
              </w:rPr>
            </w:pPr>
            <w:r w:rsidRPr="00FC798B">
              <w:rPr>
                <w:rFonts w:eastAsia="Calibri" w:cstheme="minorHAnsi"/>
                <w:sz w:val="16"/>
                <w:szCs w:val="16"/>
              </w:rPr>
              <w:t>(the ‘Licensee’)</w:t>
            </w:r>
          </w:p>
        </w:tc>
      </w:tr>
      <w:tr w:rsidR="00BA0FF0" w14:paraId="25D5AB09" w14:textId="77777777" w:rsidTr="00D358C2">
        <w:tc>
          <w:tcPr>
            <w:tcW w:w="1371" w:type="pct"/>
          </w:tcPr>
          <w:p w14:paraId="56DAE72C" w14:textId="77777777" w:rsidR="004556FB" w:rsidRPr="00FC798B" w:rsidRDefault="004556FB">
            <w:pPr>
              <w:rPr>
                <w:rFonts w:eastAsia="Cambria" w:cstheme="minorHAnsi"/>
                <w:sz w:val="16"/>
                <w:szCs w:val="16"/>
              </w:rPr>
            </w:pPr>
          </w:p>
        </w:tc>
        <w:tc>
          <w:tcPr>
            <w:tcW w:w="2394" w:type="pct"/>
          </w:tcPr>
          <w:p w14:paraId="26E36824" w14:textId="77777777" w:rsidR="004556FB" w:rsidRPr="00FC798B" w:rsidRDefault="004556FB">
            <w:pPr>
              <w:rPr>
                <w:rFonts w:eastAsia="Cambria" w:cstheme="minorHAnsi"/>
                <w:sz w:val="16"/>
                <w:szCs w:val="16"/>
              </w:rPr>
            </w:pPr>
          </w:p>
        </w:tc>
        <w:tc>
          <w:tcPr>
            <w:tcW w:w="1235" w:type="pct"/>
          </w:tcPr>
          <w:p w14:paraId="7D1EE8CB" w14:textId="77777777" w:rsidR="004556FB" w:rsidRPr="00FC798B" w:rsidRDefault="004556FB">
            <w:pPr>
              <w:rPr>
                <w:rFonts w:eastAsia="Calibri" w:cstheme="minorHAnsi"/>
                <w:sz w:val="16"/>
                <w:szCs w:val="16"/>
              </w:rPr>
            </w:pPr>
          </w:p>
        </w:tc>
      </w:tr>
      <w:tr w:rsidR="00BA0FF0" w14:paraId="2A4EE02D" w14:textId="77777777" w:rsidTr="00D358C2">
        <w:tc>
          <w:tcPr>
            <w:tcW w:w="1371" w:type="pct"/>
          </w:tcPr>
          <w:p w14:paraId="110F3258" w14:textId="77777777" w:rsidR="004556FB" w:rsidRPr="00FC798B" w:rsidRDefault="00000000">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0F0B04AE" w14:textId="05474A03" w:rsidR="004556FB" w:rsidRPr="00AE2931" w:rsidRDefault="00AE2931">
                <w:r>
                  <w:t>Intelligent Decision Technologies Proceedings of the 18th KES-IDT 2026 Conference</w:t>
                </w:r>
              </w:p>
            </w:tc>
          </w:sdtContent>
        </w:sdt>
        <w:tc>
          <w:tcPr>
            <w:tcW w:w="1235" w:type="pct"/>
          </w:tcPr>
          <w:p w14:paraId="34BF4F38" w14:textId="77777777" w:rsidR="004556FB" w:rsidRPr="00FC798B" w:rsidRDefault="00000000">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BA0FF0" w14:paraId="3292264F" w14:textId="77777777" w:rsidTr="00D358C2">
        <w:tc>
          <w:tcPr>
            <w:tcW w:w="1371" w:type="pct"/>
          </w:tcPr>
          <w:p w14:paraId="2EFAE71B" w14:textId="77777777" w:rsidR="004556FB" w:rsidRPr="00FC798B" w:rsidRDefault="004556FB">
            <w:pPr>
              <w:rPr>
                <w:rFonts w:eastAsia="Cambria" w:cstheme="minorHAnsi"/>
                <w:sz w:val="16"/>
                <w:szCs w:val="16"/>
              </w:rPr>
            </w:pPr>
          </w:p>
        </w:tc>
        <w:tc>
          <w:tcPr>
            <w:tcW w:w="2394" w:type="pct"/>
          </w:tcPr>
          <w:p w14:paraId="6A80B898" w14:textId="77777777" w:rsidR="004556FB" w:rsidRPr="00FC798B" w:rsidRDefault="004556FB">
            <w:pPr>
              <w:rPr>
                <w:rFonts w:eastAsia="Cambria" w:cstheme="minorHAnsi"/>
                <w:sz w:val="16"/>
                <w:szCs w:val="16"/>
              </w:rPr>
            </w:pPr>
          </w:p>
        </w:tc>
        <w:tc>
          <w:tcPr>
            <w:tcW w:w="1235" w:type="pct"/>
          </w:tcPr>
          <w:p w14:paraId="67368B7D" w14:textId="77777777" w:rsidR="004556FB" w:rsidRPr="00FC798B" w:rsidRDefault="004556FB">
            <w:pPr>
              <w:rPr>
                <w:rFonts w:eastAsia="Cambria" w:cstheme="minorHAnsi"/>
                <w:sz w:val="16"/>
                <w:szCs w:val="16"/>
              </w:rPr>
            </w:pPr>
          </w:p>
        </w:tc>
      </w:tr>
      <w:tr w:rsidR="00BA0FF0" w14:paraId="152756E1" w14:textId="77777777" w:rsidTr="00D358C2">
        <w:tc>
          <w:tcPr>
            <w:tcW w:w="1371" w:type="pct"/>
            <w:vAlign w:val="center"/>
          </w:tcPr>
          <w:p w14:paraId="2BD46DC2" w14:textId="77777777" w:rsidR="004556FB" w:rsidRPr="00FC798B" w:rsidRDefault="00000000">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0F8362C7" w14:textId="7BBA8F6C" w:rsidR="004556FB" w:rsidRPr="00AE2931" w:rsidRDefault="00AE2931">
                <w:r>
                  <w:t>Ireneusz Czarnowski, Robert J. Howlett and Lakhmi C. Jain</w:t>
                </w:r>
              </w:p>
            </w:tc>
          </w:sdtContent>
        </w:sdt>
        <w:tc>
          <w:tcPr>
            <w:tcW w:w="1235" w:type="pct"/>
          </w:tcPr>
          <w:p w14:paraId="3E7121B8" w14:textId="77777777" w:rsidR="004556FB" w:rsidRPr="00FC798B" w:rsidRDefault="004556FB">
            <w:pPr>
              <w:rPr>
                <w:rFonts w:eastAsia="Cambria" w:cstheme="minorHAnsi"/>
                <w:sz w:val="16"/>
                <w:szCs w:val="16"/>
              </w:rPr>
            </w:pPr>
          </w:p>
        </w:tc>
      </w:tr>
      <w:tr w:rsidR="00BA0FF0" w14:paraId="36B3D5F4" w14:textId="77777777" w:rsidTr="00D358C2">
        <w:tc>
          <w:tcPr>
            <w:tcW w:w="1371" w:type="pct"/>
          </w:tcPr>
          <w:p w14:paraId="213CB0B6" w14:textId="77777777" w:rsidR="004556FB" w:rsidRPr="00FC798B" w:rsidRDefault="004556FB">
            <w:pPr>
              <w:rPr>
                <w:rFonts w:eastAsia="Cambria" w:cstheme="minorHAnsi"/>
                <w:sz w:val="16"/>
                <w:szCs w:val="16"/>
              </w:rPr>
            </w:pPr>
          </w:p>
        </w:tc>
        <w:tc>
          <w:tcPr>
            <w:tcW w:w="2394" w:type="pct"/>
          </w:tcPr>
          <w:p w14:paraId="3053E7B9" w14:textId="77777777" w:rsidR="004556FB" w:rsidRPr="00FC798B" w:rsidRDefault="004556FB">
            <w:pPr>
              <w:rPr>
                <w:rFonts w:eastAsia="Cambria" w:cstheme="minorHAnsi"/>
                <w:sz w:val="16"/>
                <w:szCs w:val="16"/>
              </w:rPr>
            </w:pPr>
          </w:p>
        </w:tc>
        <w:tc>
          <w:tcPr>
            <w:tcW w:w="1235" w:type="pct"/>
          </w:tcPr>
          <w:p w14:paraId="1DED6120" w14:textId="77777777" w:rsidR="004556FB" w:rsidRPr="00FC798B" w:rsidRDefault="004556FB">
            <w:pPr>
              <w:rPr>
                <w:rFonts w:eastAsia="Cambria" w:cstheme="minorHAnsi"/>
                <w:sz w:val="16"/>
                <w:szCs w:val="16"/>
              </w:rPr>
            </w:pPr>
          </w:p>
        </w:tc>
      </w:tr>
      <w:tr w:rsidR="00BA0FF0" w14:paraId="08C1944E" w14:textId="77777777" w:rsidTr="00D358C2">
        <w:tc>
          <w:tcPr>
            <w:tcW w:w="1371" w:type="pct"/>
          </w:tcPr>
          <w:p w14:paraId="2C23B680" w14:textId="77777777" w:rsidR="004556FB" w:rsidRPr="00FC798B" w:rsidRDefault="00000000">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11D2390"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05EA4E11" w14:textId="77777777" w:rsidR="004556FB" w:rsidRPr="00FC798B" w:rsidRDefault="00000000">
            <w:pPr>
              <w:rPr>
                <w:rFonts w:eastAsia="Cambria" w:cstheme="minorHAnsi"/>
                <w:sz w:val="16"/>
                <w:szCs w:val="16"/>
              </w:rPr>
            </w:pPr>
            <w:r w:rsidRPr="00FC798B">
              <w:rPr>
                <w:rFonts w:cstheme="minorHAnsi"/>
                <w:sz w:val="16"/>
                <w:szCs w:val="16"/>
              </w:rPr>
              <w:t>(the ‘Contribution’)</w:t>
            </w:r>
          </w:p>
        </w:tc>
      </w:tr>
      <w:tr w:rsidR="00BA0FF0" w14:paraId="62A68865" w14:textId="77777777" w:rsidTr="00D358C2">
        <w:tc>
          <w:tcPr>
            <w:tcW w:w="1371" w:type="pct"/>
          </w:tcPr>
          <w:p w14:paraId="05633BAC" w14:textId="77777777" w:rsidR="004556FB" w:rsidRPr="00FC798B" w:rsidRDefault="004556FB">
            <w:pPr>
              <w:rPr>
                <w:rFonts w:eastAsia="Cambria" w:cstheme="minorHAnsi"/>
                <w:sz w:val="16"/>
                <w:szCs w:val="16"/>
              </w:rPr>
            </w:pPr>
          </w:p>
        </w:tc>
        <w:tc>
          <w:tcPr>
            <w:tcW w:w="2394" w:type="pct"/>
          </w:tcPr>
          <w:p w14:paraId="4AF4E5F6" w14:textId="77777777" w:rsidR="004556FB" w:rsidRPr="00FC798B" w:rsidRDefault="004556FB">
            <w:pPr>
              <w:rPr>
                <w:rFonts w:eastAsia="Cambria" w:cstheme="minorHAnsi"/>
                <w:sz w:val="16"/>
                <w:szCs w:val="16"/>
              </w:rPr>
            </w:pPr>
          </w:p>
        </w:tc>
        <w:tc>
          <w:tcPr>
            <w:tcW w:w="1235" w:type="pct"/>
          </w:tcPr>
          <w:p w14:paraId="3026FC37" w14:textId="77777777" w:rsidR="004556FB" w:rsidRPr="00FC798B" w:rsidRDefault="004556FB">
            <w:pPr>
              <w:rPr>
                <w:rFonts w:eastAsia="Cambria" w:cstheme="minorHAnsi"/>
                <w:sz w:val="16"/>
                <w:szCs w:val="16"/>
              </w:rPr>
            </w:pPr>
          </w:p>
        </w:tc>
      </w:tr>
      <w:tr w:rsidR="00BA0FF0" w14:paraId="4F95A23D" w14:textId="77777777" w:rsidTr="00D358C2">
        <w:tc>
          <w:tcPr>
            <w:tcW w:w="1371" w:type="pct"/>
            <w:vAlign w:val="center"/>
          </w:tcPr>
          <w:p w14:paraId="29CB704C"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sdt>
            <w:sdtPr>
              <w:rPr>
                <w:rFonts w:eastAsia="Cambria" w:cstheme="minorHAnsi"/>
                <w:sz w:val="16"/>
                <w:szCs w:val="16"/>
              </w:rPr>
              <w:alias w:val="Series"/>
              <w:tag w:val="Series"/>
              <w:id w:val="189277873"/>
              <w:placeholder>
                <w:docPart w:val="22A007FA09B0416FAE2AB143EF3D80A9"/>
              </w:placeholder>
            </w:sdtPr>
            <w:sdtContent>
              <w:p w14:paraId="7C9FD2C5" w14:textId="49DFC100" w:rsidR="004556FB" w:rsidRPr="00AE2931" w:rsidRDefault="00AE2931">
                <w:r>
                  <w:t>Smart Innovation, Systems and Technologies</w:t>
                </w:r>
              </w:p>
            </w:sdtContent>
          </w:sdt>
        </w:tc>
        <w:tc>
          <w:tcPr>
            <w:tcW w:w="1235" w:type="pct"/>
            <w:vAlign w:val="center"/>
          </w:tcPr>
          <w:p w14:paraId="1A65D47E" w14:textId="77777777" w:rsidR="004556FB" w:rsidRPr="00882FB0" w:rsidRDefault="004556FB">
            <w:pPr>
              <w:rPr>
                <w:rFonts w:eastAsia="Cambria" w:cstheme="minorHAnsi"/>
                <w:sz w:val="16"/>
                <w:szCs w:val="16"/>
              </w:rPr>
            </w:pPr>
          </w:p>
        </w:tc>
      </w:tr>
      <w:tr w:rsidR="00BA0FF0" w14:paraId="2D84203B" w14:textId="77777777" w:rsidTr="00D358C2">
        <w:tc>
          <w:tcPr>
            <w:tcW w:w="1371" w:type="pct"/>
          </w:tcPr>
          <w:p w14:paraId="3A7DEE67" w14:textId="77777777" w:rsidR="004556FB" w:rsidRPr="00FC798B" w:rsidRDefault="004556FB">
            <w:pPr>
              <w:rPr>
                <w:rFonts w:eastAsia="Cambria" w:cstheme="minorHAnsi"/>
                <w:sz w:val="16"/>
                <w:szCs w:val="16"/>
              </w:rPr>
            </w:pPr>
          </w:p>
        </w:tc>
        <w:tc>
          <w:tcPr>
            <w:tcW w:w="2394" w:type="pct"/>
          </w:tcPr>
          <w:p w14:paraId="0C2FC302" w14:textId="77777777" w:rsidR="004556FB" w:rsidRPr="00FC798B" w:rsidRDefault="004556FB">
            <w:pPr>
              <w:rPr>
                <w:rFonts w:eastAsia="Cambria" w:cstheme="minorHAnsi"/>
                <w:sz w:val="16"/>
                <w:szCs w:val="16"/>
              </w:rPr>
            </w:pPr>
          </w:p>
        </w:tc>
        <w:tc>
          <w:tcPr>
            <w:tcW w:w="1235" w:type="pct"/>
          </w:tcPr>
          <w:p w14:paraId="1F58D22F" w14:textId="77777777" w:rsidR="004556FB" w:rsidRPr="00FC798B" w:rsidRDefault="004556FB">
            <w:pPr>
              <w:rPr>
                <w:rFonts w:eastAsia="Cambria" w:cstheme="minorHAnsi"/>
                <w:sz w:val="16"/>
                <w:szCs w:val="16"/>
              </w:rPr>
            </w:pPr>
          </w:p>
        </w:tc>
      </w:tr>
      <w:tr w:rsidR="00BA0FF0" w14:paraId="2739DD6A" w14:textId="77777777" w:rsidTr="00D358C2">
        <w:tc>
          <w:tcPr>
            <w:tcW w:w="1371" w:type="pct"/>
          </w:tcPr>
          <w:p w14:paraId="40D53207" w14:textId="77777777" w:rsidR="004556FB" w:rsidRPr="00FC798B" w:rsidRDefault="00000000">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4DED1208"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1AD98E6E" w14:textId="77777777" w:rsidR="004556FB" w:rsidRPr="00FC798B" w:rsidRDefault="00000000">
            <w:pPr>
              <w:rPr>
                <w:rFonts w:eastAsia="Cambria" w:cstheme="minorHAnsi"/>
                <w:sz w:val="16"/>
                <w:szCs w:val="16"/>
              </w:rPr>
            </w:pPr>
            <w:r w:rsidRPr="00FC798B">
              <w:rPr>
                <w:rFonts w:eastAsia="Cambria" w:cstheme="minorHAnsi"/>
                <w:sz w:val="16"/>
                <w:szCs w:val="16"/>
              </w:rPr>
              <w:t>(the ‘Author’)</w:t>
            </w:r>
          </w:p>
        </w:tc>
      </w:tr>
      <w:tr w:rsidR="00BA0FF0" w14:paraId="13FEA516" w14:textId="77777777" w:rsidTr="00D358C2">
        <w:tc>
          <w:tcPr>
            <w:tcW w:w="1371" w:type="pct"/>
          </w:tcPr>
          <w:p w14:paraId="71F001F9" w14:textId="77777777" w:rsidR="004556FB" w:rsidRPr="00FC798B" w:rsidRDefault="004556FB">
            <w:pPr>
              <w:rPr>
                <w:rFonts w:eastAsia="Cambria" w:cstheme="minorHAnsi"/>
                <w:sz w:val="16"/>
                <w:szCs w:val="16"/>
              </w:rPr>
            </w:pPr>
          </w:p>
        </w:tc>
        <w:tc>
          <w:tcPr>
            <w:tcW w:w="2394" w:type="pct"/>
          </w:tcPr>
          <w:p w14:paraId="1F889ED3" w14:textId="77777777" w:rsidR="004556FB" w:rsidRPr="00FC798B" w:rsidRDefault="004556FB">
            <w:pPr>
              <w:rPr>
                <w:rFonts w:eastAsia="Cambria" w:cstheme="minorHAnsi"/>
                <w:sz w:val="16"/>
                <w:szCs w:val="16"/>
              </w:rPr>
            </w:pPr>
          </w:p>
        </w:tc>
        <w:tc>
          <w:tcPr>
            <w:tcW w:w="1235" w:type="pct"/>
          </w:tcPr>
          <w:p w14:paraId="5741D7BF" w14:textId="77777777" w:rsidR="004556FB" w:rsidRPr="00FC798B" w:rsidRDefault="004556FB">
            <w:pPr>
              <w:rPr>
                <w:rFonts w:eastAsia="Cambria" w:cstheme="minorHAnsi"/>
                <w:sz w:val="16"/>
                <w:szCs w:val="16"/>
              </w:rPr>
            </w:pPr>
          </w:p>
        </w:tc>
      </w:tr>
      <w:tr w:rsidR="00BA0FF0" w14:paraId="214ED1D0" w14:textId="77777777" w:rsidTr="00D358C2">
        <w:tc>
          <w:tcPr>
            <w:tcW w:w="5000" w:type="pct"/>
            <w:gridSpan w:val="3"/>
            <w:vAlign w:val="center"/>
          </w:tcPr>
          <w:p w14:paraId="2B1009A5" w14:textId="77777777" w:rsidR="004556FB" w:rsidRPr="00FC798B" w:rsidRDefault="00000000">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BA0FF0" w14:paraId="5F7D84A9" w14:textId="77777777" w:rsidTr="00D358C2">
        <w:tc>
          <w:tcPr>
            <w:tcW w:w="1371" w:type="pct"/>
          </w:tcPr>
          <w:p w14:paraId="67D3EE5A" w14:textId="77777777" w:rsidR="004556FB" w:rsidRPr="00FC798B" w:rsidRDefault="004556FB">
            <w:pPr>
              <w:rPr>
                <w:rFonts w:eastAsia="Cambria" w:cstheme="minorHAnsi"/>
                <w:sz w:val="16"/>
                <w:szCs w:val="16"/>
              </w:rPr>
            </w:pPr>
          </w:p>
        </w:tc>
        <w:tc>
          <w:tcPr>
            <w:tcW w:w="2394" w:type="pct"/>
          </w:tcPr>
          <w:p w14:paraId="486BF213" w14:textId="77777777" w:rsidR="004556FB" w:rsidRPr="00FC798B" w:rsidRDefault="004556FB">
            <w:pPr>
              <w:rPr>
                <w:rFonts w:eastAsia="Cambria" w:cstheme="minorHAnsi"/>
                <w:sz w:val="16"/>
                <w:szCs w:val="16"/>
              </w:rPr>
            </w:pPr>
          </w:p>
        </w:tc>
        <w:tc>
          <w:tcPr>
            <w:tcW w:w="1235" w:type="pct"/>
          </w:tcPr>
          <w:p w14:paraId="703294A6" w14:textId="77777777" w:rsidR="004556FB" w:rsidRPr="00FC798B" w:rsidRDefault="004556FB">
            <w:pPr>
              <w:rPr>
                <w:rFonts w:eastAsia="Cambria" w:cstheme="minorHAnsi"/>
                <w:sz w:val="16"/>
                <w:szCs w:val="16"/>
              </w:rPr>
            </w:pPr>
          </w:p>
        </w:tc>
      </w:tr>
      <w:tr w:rsidR="00BA0FF0" w14:paraId="13E228CB" w14:textId="77777777" w:rsidTr="00D358C2">
        <w:tc>
          <w:tcPr>
            <w:tcW w:w="1371" w:type="pct"/>
          </w:tcPr>
          <w:p w14:paraId="6D573802" w14:textId="77777777" w:rsidR="004556FB" w:rsidRPr="00FC798B" w:rsidRDefault="00000000">
            <w:pPr>
              <w:rPr>
                <w:rFonts w:eastAsia="Cambria" w:cstheme="minorHAnsi"/>
                <w:sz w:val="16"/>
                <w:szCs w:val="16"/>
              </w:rPr>
            </w:pPr>
            <w:r w:rsidRPr="00FC798B">
              <w:rPr>
                <w:rFonts w:eastAsia="Cambria" w:cstheme="minorHAnsi"/>
                <w:sz w:val="16"/>
                <w:szCs w:val="16"/>
              </w:rPr>
              <w:t>Corresponding Author Name:</w:t>
            </w:r>
          </w:p>
          <w:p w14:paraId="460CA527"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6E28AFE4"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29F0BF28"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79795CBE" w14:textId="77777777" w:rsidTr="00D358C2">
        <w:tc>
          <w:tcPr>
            <w:tcW w:w="1371" w:type="pct"/>
          </w:tcPr>
          <w:p w14:paraId="66439D41" w14:textId="77777777" w:rsidR="004556FB" w:rsidRPr="00FC798B" w:rsidRDefault="004556FB">
            <w:pPr>
              <w:rPr>
                <w:rFonts w:cstheme="minorHAnsi"/>
                <w:color w:val="FF4500"/>
                <w:sz w:val="16"/>
                <w:szCs w:val="16"/>
              </w:rPr>
            </w:pPr>
          </w:p>
        </w:tc>
        <w:tc>
          <w:tcPr>
            <w:tcW w:w="2394" w:type="pct"/>
          </w:tcPr>
          <w:p w14:paraId="4AF4B894" w14:textId="77777777" w:rsidR="004556FB" w:rsidRPr="00FC798B" w:rsidRDefault="004556FB">
            <w:pPr>
              <w:rPr>
                <w:rFonts w:cstheme="minorHAnsi"/>
                <w:sz w:val="16"/>
                <w:szCs w:val="16"/>
              </w:rPr>
            </w:pPr>
          </w:p>
        </w:tc>
        <w:tc>
          <w:tcPr>
            <w:tcW w:w="1235" w:type="pct"/>
            <w:vAlign w:val="center"/>
          </w:tcPr>
          <w:p w14:paraId="2959EA2C" w14:textId="77777777" w:rsidR="004556FB" w:rsidRPr="00FC798B" w:rsidRDefault="004556FB">
            <w:pPr>
              <w:rPr>
                <w:rFonts w:cstheme="minorHAnsi"/>
                <w:color w:val="FF4500"/>
                <w:sz w:val="16"/>
                <w:szCs w:val="16"/>
              </w:rPr>
            </w:pPr>
          </w:p>
        </w:tc>
      </w:tr>
      <w:tr w:rsidR="00BA0FF0" w14:paraId="38FF7917" w14:textId="77777777" w:rsidTr="00D358C2">
        <w:tc>
          <w:tcPr>
            <w:tcW w:w="1371" w:type="pct"/>
          </w:tcPr>
          <w:p w14:paraId="3FE7DF28" w14:textId="77777777" w:rsidR="004556FB" w:rsidRPr="00FC798B" w:rsidRDefault="00000000">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D68DE5E"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7B279802" w14:textId="77777777" w:rsidR="004556FB" w:rsidRPr="00FC798B" w:rsidRDefault="00000000">
            <w:pPr>
              <w:rPr>
                <w:rFonts w:cstheme="minorHAnsi"/>
                <w:color w:val="FF4500"/>
                <w:sz w:val="16"/>
                <w:szCs w:val="16"/>
              </w:rPr>
            </w:pPr>
            <w:r w:rsidRPr="00FC798B">
              <w:rPr>
                <w:rFonts w:cstheme="minorHAnsi"/>
                <w:color w:val="000000"/>
                <w:sz w:val="16"/>
                <w:szCs w:val="16"/>
              </w:rPr>
              <w:t>(the ‘Instructions for Authors’)</w:t>
            </w:r>
          </w:p>
        </w:tc>
      </w:tr>
    </w:tbl>
    <w:p w14:paraId="3BD544A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7FB726E2" w14:textId="77777777" w:rsidR="004556FB" w:rsidRPr="00FC798B" w:rsidRDefault="00000000" w:rsidP="009730E4">
      <w:pPr>
        <w:pStyle w:val="Heading1"/>
      </w:pPr>
      <w:r w:rsidRPr="00FC798B">
        <w:t>Grant of Rights</w:t>
      </w:r>
    </w:p>
    <w:p w14:paraId="305BAE1A" w14:textId="77777777" w:rsidR="00C354FB" w:rsidRPr="00C354FB" w:rsidRDefault="00000000"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4550328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4832FAFB"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 xml:space="preserve">into other media formats, including text-to-speech, </w:t>
      </w:r>
      <w:r w:rsidRPr="00C354FB">
        <w:rPr>
          <w:rFonts w:eastAsia="Arial" w:cstheme="minorHAnsi"/>
          <w:bCs/>
          <w:sz w:val="20"/>
          <w:szCs w:val="20"/>
          <w:lang w:val="en-US" w:eastAsia="en-GB"/>
        </w:rPr>
        <w:lastRenderedPageBreak/>
        <w:t>speech-to-text, text-to-video, e-learning, podcasts and webcasts;</w:t>
      </w:r>
      <w:r w:rsidRPr="00C354FB">
        <w:rPr>
          <w:rFonts w:eastAsia="Arial" w:cstheme="minorHAnsi"/>
          <w:bCs/>
          <w:sz w:val="20"/>
          <w:szCs w:val="20"/>
          <w:lang w:val="en-US" w:eastAsia="en-GB"/>
        </w:rPr>
        <w:br/>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66D3395C"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04C77E1"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209FDD70"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2FFEDE5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03884148"/>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5FA48279" w14:textId="77777777" w:rsidR="004556FB" w:rsidRPr="00FC798B" w:rsidRDefault="00000000" w:rsidP="009730E4">
      <w:pPr>
        <w:pStyle w:val="Heading1"/>
      </w:pPr>
      <w:r w:rsidRPr="00FC798B">
        <w:t>Copyright</w:t>
      </w:r>
    </w:p>
    <w:p w14:paraId="452E581D"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93036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2713306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1DF7298D" w14:textId="77777777" w:rsidR="00B13976" w:rsidRPr="00B13976" w:rsidRDefault="00000000" w:rsidP="009730E4">
      <w:pPr>
        <w:pStyle w:val="Heading1"/>
      </w:pPr>
      <w:r w:rsidRPr="00B13976">
        <w:t>Accessibility</w:t>
      </w:r>
    </w:p>
    <w:p w14:paraId="2E01D7F9" w14:textId="77777777" w:rsidR="00B13976" w:rsidRPr="00B13976" w:rsidRDefault="00000000"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3917027"/>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71784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17C72574" w14:textId="77777777" w:rsidR="004556FB" w:rsidRPr="00FC798B" w:rsidRDefault="00000000" w:rsidP="009730E4">
      <w:pPr>
        <w:pStyle w:val="Heading1"/>
      </w:pPr>
      <w:r w:rsidRPr="00FC798B">
        <w:t>Use of Contribution Versions</w:t>
      </w:r>
    </w:p>
    <w:p w14:paraId="4DF49D3F"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3C414604"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7144624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61126527"/>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154572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w:t>
      </w:r>
      <w:r>
        <w:rPr>
          <w:rFonts w:eastAsia="Arial" w:cstheme="minorHAnsi"/>
          <w:bCs/>
          <w:sz w:val="20"/>
          <w:szCs w:val="20"/>
          <w:lang w:eastAsia="en-GB"/>
        </w:rPr>
        <w:lastRenderedPageBreak/>
        <w:t>the Version of Record on the publisher’s website: “This preprint has not undergone peer review (when applicable) or any post-submission improvements or corrections. The Version of Record of this contribution is published in [insert volume title</w:t>
      </w:r>
      <w:proofErr w:type="gramStart"/>
      <w:r>
        <w:rPr>
          <w:rFonts w:eastAsia="Arial" w:cstheme="minorHAnsi"/>
          <w:bCs/>
          <w:sz w:val="20"/>
          <w:szCs w:val="20"/>
          <w:lang w:eastAsia="en-GB"/>
        </w:rPr>
        <w:t>], and</w:t>
      </w:r>
      <w:proofErr w:type="gramEnd"/>
      <w:r>
        <w:rPr>
          <w:rFonts w:eastAsia="Arial" w:cstheme="minorHAnsi"/>
          <w:bCs/>
          <w:sz w:val="20"/>
          <w:szCs w:val="20"/>
          <w:lang w:eastAsia="en-GB"/>
        </w:rPr>
        <w:t xml:space="preserve">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2F27CFE9"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9313942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58909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6199706"/>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5959259"/>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55FE9EC"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9028519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934329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B9DD92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1490653"/>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219F8B06"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00A53C53"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5E07F924"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8473444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72EDD4BC"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w:t>
      </w:r>
      <w:r w:rsidRPr="00FC798B">
        <w:rPr>
          <w:rFonts w:eastAsia="Arial" w:cstheme="minorHAnsi"/>
          <w:bCs/>
          <w:sz w:val="20"/>
          <w:szCs w:val="20"/>
          <w:lang w:eastAsia="en-GB"/>
        </w:rPr>
        <w:lastRenderedPageBreak/>
        <w:t>includes at least 30% new material (ii) includes an express statement specifying the incremental change in the expanded version (e.g., new results, better description of materials, etc.).</w:t>
      </w:r>
    </w:p>
    <w:p w14:paraId="290722DD" w14:textId="77777777" w:rsidR="004556FB" w:rsidRPr="00FC798B" w:rsidRDefault="00000000" w:rsidP="009730E4">
      <w:pPr>
        <w:pStyle w:val="Heading1"/>
      </w:pPr>
      <w:r w:rsidRPr="00FC798B">
        <w:t>Warranties &amp; Representations</w:t>
      </w:r>
    </w:p>
    <w:p w14:paraId="11D147CA"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434673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24BBB925"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0BA9316"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4963358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20A99A3F"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w:t>
      </w:r>
      <w:proofErr w:type="gramStart"/>
      <w:r w:rsidRPr="00FC798B">
        <w:rPr>
          <w:rFonts w:eastAsia="Arial" w:cstheme="minorHAnsi"/>
          <w:bCs/>
          <w:sz w:val="20"/>
          <w:szCs w:val="20"/>
          <w:lang w:eastAsia="en-GB"/>
        </w:rPr>
        <w:t>trade mark</w:t>
      </w:r>
      <w:proofErr w:type="gramEnd"/>
      <w:r w:rsidRPr="00FC798B">
        <w:rPr>
          <w:rFonts w:eastAsia="Arial" w:cstheme="minorHAnsi"/>
          <w:bCs/>
          <w:sz w:val="20"/>
          <w:szCs w:val="20"/>
          <w:lang w:eastAsia="en-GB"/>
        </w:rPr>
        <w:t xml:space="preserve">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258F21E7"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2706144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7F146B8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97541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4D6E780E"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facts contained in the Contribution are according to the current body of research true and accurate; </w:t>
      </w:r>
    </w:p>
    <w:p w14:paraId="220092B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0B096A53"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2366308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3409E9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6110AF51"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8683280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58229390"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signatory who has signed this Agreement has full right, power and authority to enter into this Agreement on behalf of </w:t>
      </w: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Authors; and</w:t>
      </w:r>
    </w:p>
    <w:p w14:paraId="4183E3B0"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191759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t>
      </w:r>
      <w:proofErr w:type="gramStart"/>
      <w:r>
        <w:rPr>
          <w:rFonts w:eastAsia="Arial" w:cstheme="minorHAnsi"/>
          <w:bCs/>
          <w:sz w:val="20"/>
          <w:szCs w:val="20"/>
          <w:lang w:eastAsia="en-GB"/>
        </w:rPr>
        <w:t>with:</w:t>
      </w:r>
      <w:proofErr w:type="gramEnd"/>
      <w:r>
        <w:rPr>
          <w:rFonts w:eastAsia="Arial" w:cstheme="minorHAnsi"/>
          <w:bCs/>
          <w:sz w:val="20"/>
          <w:szCs w:val="20"/>
          <w:lang w:eastAsia="en-GB"/>
        </w:rPr>
        <w:t xml:space="preserve">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w:t>
        </w:r>
        <w:r w:rsidR="004556FB" w:rsidRPr="00FC798B">
          <w:rPr>
            <w:rStyle w:val="Hyperlink"/>
            <w:rFonts w:eastAsia="Arial" w:cstheme="minorHAnsi"/>
            <w:bCs/>
            <w:sz w:val="20"/>
            <w:szCs w:val="20"/>
            <w:lang w:eastAsia="en-GB"/>
          </w:rPr>
          <w:lastRenderedPageBreak/>
          <w:t>code-of-conduct</w:t>
        </w:r>
      </w:hyperlink>
      <w:r w:rsidRPr="00FC798B">
        <w:rPr>
          <w:rFonts w:eastAsia="Arial" w:cstheme="minorHAnsi"/>
          <w:bCs/>
          <w:sz w:val="20"/>
          <w:szCs w:val="20"/>
          <w:lang w:eastAsia="en-GB"/>
        </w:rPr>
        <w:t>), as may be updated by the Licensee at any time in its sole discretion.</w:t>
      </w:r>
    </w:p>
    <w:p w14:paraId="7BC2B1BF" w14:textId="77777777" w:rsidR="004556FB" w:rsidRPr="00FC798B" w:rsidRDefault="00000000" w:rsidP="009730E4">
      <w:pPr>
        <w:pStyle w:val="Heading1"/>
      </w:pPr>
      <w:r w:rsidRPr="00FC798B">
        <w:t>Cooperation</w:t>
      </w:r>
    </w:p>
    <w:p w14:paraId="7729F24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726674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68794791"/>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24529826"/>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82542211"/>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1F40A4C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409440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0DFE1A12" w14:textId="77777777" w:rsidR="004556FB" w:rsidRPr="00FC798B" w:rsidRDefault="00000000" w:rsidP="009730E4">
      <w:pPr>
        <w:pStyle w:val="Heading1"/>
      </w:pPr>
      <w:r w:rsidRPr="00FC798B">
        <w:t>Author List</w:t>
      </w:r>
    </w:p>
    <w:p w14:paraId="683AEBB8"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3771E11D" w14:textId="77777777" w:rsidR="004556FB" w:rsidRPr="00FC798B" w:rsidRDefault="00000000" w:rsidP="009730E4">
      <w:pPr>
        <w:pStyle w:val="Heading1"/>
      </w:pPr>
      <w:r w:rsidRPr="00FC798B">
        <w:t>Post Publication Actions</w:t>
      </w:r>
    </w:p>
    <w:p w14:paraId="26D5E543"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7957047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76C8F901" w14:textId="77777777" w:rsidR="004556FB" w:rsidRPr="00FC798B" w:rsidRDefault="00000000" w:rsidP="009730E4">
      <w:pPr>
        <w:pStyle w:val="Heading1"/>
      </w:pPr>
      <w:r w:rsidRPr="00FC798B">
        <w:t>Controlling Terms</w:t>
      </w:r>
    </w:p>
    <w:p w14:paraId="17058803"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511653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4A3F9D40" w14:textId="77777777" w:rsidR="004556FB" w:rsidRPr="00FC798B" w:rsidRDefault="00000000" w:rsidP="009730E4">
      <w:pPr>
        <w:pStyle w:val="Heading1"/>
      </w:pPr>
      <w:r w:rsidRPr="00FC798B">
        <w:t>Governing Law</w:t>
      </w:r>
    </w:p>
    <w:p w14:paraId="05808901" w14:textId="77777777" w:rsidR="004556FB" w:rsidRPr="00FC798B" w:rsidRDefault="00000000">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94620424"/>
        </w:sdtPr>
        <w:sdtContent>
          <w:r>
            <w:rPr>
              <w:rFonts w:eastAsia="Arial" w:cstheme="minorHAnsi"/>
              <w:sz w:val="20"/>
              <w:szCs w:val="20"/>
              <w:lang w:eastAsia="en-GB"/>
            </w:rPr>
            <w:t>Switzerland</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155667858"/>
        </w:sdtPr>
        <w:sdtContent>
          <w:r>
            <w:rPr>
              <w:rFonts w:eastAsia="Arial" w:cstheme="minorHAnsi"/>
              <w:sz w:val="20"/>
              <w:szCs w:val="20"/>
              <w:lang w:eastAsia="en-GB"/>
            </w:rPr>
            <w:t>Zug, Switzerland</w:t>
          </w:r>
        </w:sdtContent>
      </w:sdt>
      <w:r w:rsidRPr="00FC798B">
        <w:rPr>
          <w:rFonts w:eastAsia="Arial" w:cstheme="minorHAnsi"/>
          <w:sz w:val="20"/>
          <w:szCs w:val="20"/>
          <w:lang w:eastAsia="en-GB"/>
        </w:rPr>
        <w:t xml:space="preserve"> shall have the exclusive jurisdiction.</w:t>
      </w:r>
    </w:p>
    <w:p w14:paraId="2F149C4B" w14:textId="77777777" w:rsidR="004556FB" w:rsidRPr="00FC798B" w:rsidRDefault="00000000">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3E057D2E" wp14:editId="73A026F3">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44BCB42D"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BA0FF0" w14:paraId="006C3ADE" w14:textId="77777777">
        <w:trPr>
          <w:trHeight w:hRule="exact" w:val="397"/>
        </w:trPr>
        <w:tc>
          <w:tcPr>
            <w:tcW w:w="3345" w:type="dxa"/>
            <w:tcBorders>
              <w:bottom w:val="single" w:sz="4" w:space="0" w:color="auto"/>
            </w:tcBorders>
          </w:tcPr>
          <w:p w14:paraId="1658EE67" w14:textId="77777777" w:rsidR="004556FB" w:rsidRPr="00FC798B" w:rsidRDefault="00000000">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659709"/>
              </w:sdtPr>
              <w:sdtContent>
                <w:r>
                  <w:rPr>
                    <w:rFonts w:asciiTheme="minorHAnsi" w:hAnsiTheme="minorHAnsi" w:cstheme="minorHAnsi"/>
                    <w:sz w:val="12"/>
                    <w:szCs w:val="18"/>
                  </w:rPr>
                  <w:t>Author</w:t>
                </w:r>
              </w:sdtContent>
            </w:sdt>
          </w:p>
          <w:p w14:paraId="6CBEA6E7" w14:textId="77777777" w:rsidR="004556FB" w:rsidRPr="00FC798B" w:rsidRDefault="00000000">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6915E2AD"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07A6034F"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6D995DD"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6457008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78BCDCB6"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BA0FF0" w14:paraId="2C2055CB"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531AF6CB"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4C7AA0AA"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77273AD" w14:textId="77777777" w:rsidR="0080389B" w:rsidRPr="00FC798B" w:rsidRDefault="00000000"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1CCC6621"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876AEE4" w14:textId="77777777" w:rsidR="0080389B" w:rsidRPr="00FC798B" w:rsidRDefault="00000000"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F8814F9"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BA0FF0" w14:paraId="7C62DF55"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299988E" w14:textId="77777777" w:rsidR="004556FB" w:rsidRPr="00584C4C" w:rsidRDefault="00000000">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97E626A"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0926CC0" w14:textId="77777777" w:rsidR="004556FB" w:rsidRPr="00FC798B" w:rsidRDefault="00000000">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BA0FF0" w14:paraId="2530464C"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81EBB0F" w14:textId="77777777" w:rsidR="004556FB" w:rsidRPr="00FC798B" w:rsidRDefault="00000000">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DFB1FF7"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60627C3" w14:textId="77777777" w:rsidR="004556FB" w:rsidRPr="00FC798B" w:rsidRDefault="00000000">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059F03" w14:textId="77777777" w:rsidR="004556FB" w:rsidRPr="00FC798B" w:rsidRDefault="004556FB">
      <w:pPr>
        <w:spacing w:after="0" w:line="240" w:lineRule="auto"/>
        <w:rPr>
          <w:rFonts w:eastAsia="Arial" w:cstheme="minorHAnsi"/>
          <w:sz w:val="15"/>
          <w:szCs w:val="15"/>
          <w:lang w:eastAsia="en-GB"/>
        </w:rPr>
      </w:pPr>
    </w:p>
    <w:p w14:paraId="1AB201EB" w14:textId="77777777" w:rsidR="004556FB" w:rsidRPr="00FC798B" w:rsidRDefault="004556FB">
      <w:pPr>
        <w:spacing w:after="0" w:line="240" w:lineRule="auto"/>
        <w:rPr>
          <w:rFonts w:eastAsia="Arial" w:cstheme="minorHAnsi"/>
          <w:sz w:val="15"/>
          <w:szCs w:val="15"/>
          <w:lang w:eastAsia="en-GB"/>
        </w:rPr>
      </w:pPr>
    </w:p>
    <w:p w14:paraId="3A006751" w14:textId="77777777" w:rsidR="004556FB" w:rsidRPr="00823E17" w:rsidRDefault="00000000">
      <w:pPr>
        <w:spacing w:after="0" w:line="240" w:lineRule="auto"/>
        <w:rPr>
          <w:rFonts w:eastAsia="Arial" w:cstheme="minorHAnsi"/>
          <w:sz w:val="15"/>
          <w:szCs w:val="15"/>
          <w:lang w:val="de-DE" w:eastAsia="en-GB"/>
        </w:rPr>
      </w:pPr>
      <w:sdt>
        <w:sdtPr>
          <w:alias w:val="Contract Express"/>
          <w:tag w:val="d=EntitySelect&amp;r="/>
          <w:id w:val="1385755429"/>
        </w:sdtPr>
        <w:sdtContent>
          <w:r w:rsidRPr="00823E17">
            <w:rPr>
              <w:rFonts w:eastAsia="Arial" w:cstheme="minorHAnsi"/>
              <w:sz w:val="15"/>
              <w:szCs w:val="15"/>
              <w:lang w:val="de-DE" w:eastAsia="en-GB"/>
            </w:rPr>
            <w:t>Springer Nature Switzerland AG</w:t>
          </w:r>
        </w:sdtContent>
      </w:sdt>
      <w:r w:rsidRPr="00823E17">
        <w:rPr>
          <w:rFonts w:eastAsia="Arial" w:cstheme="minorHAnsi"/>
          <w:sz w:val="15"/>
          <w:szCs w:val="15"/>
          <w:lang w:val="de-DE" w:eastAsia="en-GB"/>
        </w:rPr>
        <w:t xml:space="preserve">, </w:t>
      </w:r>
      <w:sdt>
        <w:sdtPr>
          <w:alias w:val="Contract Express"/>
          <w:tag w:val="d=select%20EntityAddress%20where%20EntityName%20is%20EntitySelect&amp;r="/>
          <w:id w:val="1720135088"/>
        </w:sdtPr>
        <w:sdtContent>
          <w:r w:rsidRPr="00823E17">
            <w:rPr>
              <w:rFonts w:eastAsia="Arial" w:cstheme="minorHAnsi"/>
              <w:sz w:val="15"/>
              <w:szCs w:val="15"/>
              <w:lang w:val="de-DE" w:eastAsia="en-GB"/>
            </w:rPr>
            <w:t>Gewerbestrasse 11, 6330 Cham, Switzerland</w:t>
          </w:r>
        </w:sdtContent>
      </w:sdt>
      <w:sdt>
        <w:sdtPr>
          <w:alias w:val="Contract Express"/>
          <w:tag w:val="d=select%20EntityCompanyNumber%20where%20EntityName%20is%20EntitySelect&amp;r="/>
          <w:id w:val="905225936"/>
        </w:sdtPr>
        <w:sdtContent/>
      </w:sdt>
    </w:p>
    <w:p w14:paraId="3C886B30" w14:textId="77777777" w:rsidR="004556FB" w:rsidRPr="00FC798B" w:rsidRDefault="00000000">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250944700"/>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1403142837"/>
        </w:sdtPr>
        <w:sdtContent>
          <w:r>
            <w:rPr>
              <w:rFonts w:eastAsia="Arial" w:cstheme="minorHAnsi"/>
              <w:sz w:val="15"/>
              <w:szCs w:val="15"/>
              <w:lang w:eastAsia="en-GB"/>
            </w:rPr>
            <w:t>2.0.1 (12_2025)</w:t>
          </w:r>
        </w:sdtContent>
      </w:sdt>
    </w:p>
    <w:p w14:paraId="5884E555"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7D5EBFFF"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lastRenderedPageBreak/>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2E8E0C" w14:textId="77777777" w:rsidR="001D57A4" w:rsidRDefault="001D57A4">
      <w:pPr>
        <w:spacing w:after="0" w:line="240" w:lineRule="auto"/>
      </w:pPr>
      <w:r>
        <w:separator/>
      </w:r>
    </w:p>
  </w:endnote>
  <w:endnote w:type="continuationSeparator" w:id="0">
    <w:p w14:paraId="51496669" w14:textId="77777777" w:rsidR="001D57A4" w:rsidRDefault="001D5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79E3EA"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8714EFE" w14:textId="77777777" w:rsidR="004556FB" w:rsidRDefault="00000000">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3DF04F8C"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D19F89"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ABA9D1" w14:textId="77777777" w:rsidR="001D57A4" w:rsidRDefault="001D57A4">
      <w:pPr>
        <w:spacing w:after="0" w:line="240" w:lineRule="auto"/>
      </w:pPr>
      <w:r>
        <w:separator/>
      </w:r>
    </w:p>
  </w:footnote>
  <w:footnote w:type="continuationSeparator" w:id="0">
    <w:p w14:paraId="22177D9B" w14:textId="77777777" w:rsidR="001D57A4" w:rsidRDefault="001D5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01AE6C"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CBD1DB"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8821E"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46F8E4A2">
      <w:start w:val="1"/>
      <w:numFmt w:val="decimal"/>
      <w:lvlText w:val="%1."/>
      <w:lvlJc w:val="left"/>
      <w:pPr>
        <w:ind w:left="1287" w:hanging="360"/>
      </w:pPr>
    </w:lvl>
    <w:lvl w:ilvl="1" w:tplc="DAC66DB2">
      <w:start w:val="1"/>
      <w:numFmt w:val="lowerLetter"/>
      <w:lvlText w:val="%2."/>
      <w:lvlJc w:val="left"/>
      <w:pPr>
        <w:ind w:left="2007" w:hanging="360"/>
      </w:pPr>
    </w:lvl>
    <w:lvl w:ilvl="2" w:tplc="B07E88A8" w:tentative="1">
      <w:start w:val="1"/>
      <w:numFmt w:val="lowerRoman"/>
      <w:lvlText w:val="%3."/>
      <w:lvlJc w:val="right"/>
      <w:pPr>
        <w:ind w:left="2727" w:hanging="180"/>
      </w:pPr>
    </w:lvl>
    <w:lvl w:ilvl="3" w:tplc="15D015EE" w:tentative="1">
      <w:start w:val="1"/>
      <w:numFmt w:val="decimal"/>
      <w:lvlText w:val="%4."/>
      <w:lvlJc w:val="left"/>
      <w:pPr>
        <w:ind w:left="3447" w:hanging="360"/>
      </w:pPr>
    </w:lvl>
    <w:lvl w:ilvl="4" w:tplc="8C507DC0" w:tentative="1">
      <w:start w:val="1"/>
      <w:numFmt w:val="lowerLetter"/>
      <w:lvlText w:val="%5."/>
      <w:lvlJc w:val="left"/>
      <w:pPr>
        <w:ind w:left="4167" w:hanging="360"/>
      </w:pPr>
    </w:lvl>
    <w:lvl w:ilvl="5" w:tplc="9724CDD8" w:tentative="1">
      <w:start w:val="1"/>
      <w:numFmt w:val="lowerRoman"/>
      <w:lvlText w:val="%6."/>
      <w:lvlJc w:val="right"/>
      <w:pPr>
        <w:ind w:left="4887" w:hanging="180"/>
      </w:pPr>
    </w:lvl>
    <w:lvl w:ilvl="6" w:tplc="8CD4359A" w:tentative="1">
      <w:start w:val="1"/>
      <w:numFmt w:val="decimal"/>
      <w:lvlText w:val="%7."/>
      <w:lvlJc w:val="left"/>
      <w:pPr>
        <w:ind w:left="5607" w:hanging="360"/>
      </w:pPr>
    </w:lvl>
    <w:lvl w:ilvl="7" w:tplc="C48CEBBE" w:tentative="1">
      <w:start w:val="1"/>
      <w:numFmt w:val="lowerLetter"/>
      <w:lvlText w:val="%8."/>
      <w:lvlJc w:val="left"/>
      <w:pPr>
        <w:ind w:left="6327" w:hanging="360"/>
      </w:pPr>
    </w:lvl>
    <w:lvl w:ilvl="8" w:tplc="5B40F9A0"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5"/>
  </w:num>
  <w:num w:numId="2" w16cid:durableId="1923906539">
    <w:abstractNumId w:val="4"/>
  </w:num>
  <w:num w:numId="3" w16cid:durableId="652491698">
    <w:abstractNumId w:val="2"/>
  </w:num>
  <w:num w:numId="4" w16cid:durableId="267545011">
    <w:abstractNumId w:val="3"/>
  </w:num>
  <w:num w:numId="5" w16cid:durableId="196519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1"/>
  </w:num>
  <w:num w:numId="7" w16cid:durableId="20020060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0vUD7Fr/oXGbkOvRKaZOWSpk08iGCsMjRw3qEHKYdWwcV8+s+HgOYNDizMV5NRuc+nCNGbNt2lqhUzBz++pWfw==" w:salt="xAzezyfpHBY598lLAMiXW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FF0"/>
    <w:rsid w:val="000E2AD9"/>
    <w:rsid w:val="00110C63"/>
    <w:rsid w:val="00196DC6"/>
    <w:rsid w:val="001D57A4"/>
    <w:rsid w:val="002E0FC6"/>
    <w:rsid w:val="004556FB"/>
    <w:rsid w:val="00462BD5"/>
    <w:rsid w:val="00584C4C"/>
    <w:rsid w:val="0080389B"/>
    <w:rsid w:val="00823E17"/>
    <w:rsid w:val="00882FB0"/>
    <w:rsid w:val="009730E4"/>
    <w:rsid w:val="00A97A91"/>
    <w:rsid w:val="00AE2931"/>
    <w:rsid w:val="00B13976"/>
    <w:rsid w:val="00B8215D"/>
    <w:rsid w:val="00BA0FF0"/>
    <w:rsid w:val="00C354FB"/>
    <w:rsid w:val="00D31A45"/>
    <w:rsid w:val="00D358C2"/>
    <w:rsid w:val="00DD4A01"/>
    <w:rsid w:val="00E34E7A"/>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FFB88"/>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00000">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00000">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00000">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00000">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00000">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00000">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A74DB"/>
    <w:rsid w:val="001E57AD"/>
    <w:rsid w:val="00265F7E"/>
    <w:rsid w:val="00281C34"/>
    <w:rsid w:val="00295AC9"/>
    <w:rsid w:val="002A1C32"/>
    <w:rsid w:val="00301A37"/>
    <w:rsid w:val="00346DD9"/>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60CED"/>
    <w:rsid w:val="006B678E"/>
    <w:rsid w:val="006F125B"/>
    <w:rsid w:val="007A1ED9"/>
    <w:rsid w:val="007A643A"/>
    <w:rsid w:val="007C7009"/>
    <w:rsid w:val="007E2DDC"/>
    <w:rsid w:val="0081740C"/>
    <w:rsid w:val="00836B87"/>
    <w:rsid w:val="008536BE"/>
    <w:rsid w:val="008A4576"/>
    <w:rsid w:val="00955F26"/>
    <w:rsid w:val="00987156"/>
    <w:rsid w:val="00A060B4"/>
    <w:rsid w:val="00A8697E"/>
    <w:rsid w:val="00AB39E9"/>
    <w:rsid w:val="00B929AF"/>
    <w:rsid w:val="00C367AB"/>
    <w:rsid w:val="00C84F84"/>
    <w:rsid w:val="00C9148A"/>
    <w:rsid w:val="00C924BF"/>
    <w:rsid w:val="00CC066A"/>
    <w:rsid w:val="00D319AF"/>
    <w:rsid w:val="00D31A45"/>
    <w:rsid w:val="00D62CDF"/>
    <w:rsid w:val="00DD4A01"/>
    <w:rsid w:val="00DE25EA"/>
    <w:rsid w:val="00E05723"/>
    <w:rsid w:val="00E34E7A"/>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A9D500BF54B8746A358A6BE99ABCB6D" ma:contentTypeVersion="13" ma:contentTypeDescription="Ein neues Dokument erstellen." ma:contentTypeScope="" ma:versionID="3ee8495147d731b41ad9f8fab98956e2">
  <xsd:schema xmlns:xsd="http://www.w3.org/2001/XMLSchema" xmlns:xs="http://www.w3.org/2001/XMLSchema" xmlns:p="http://schemas.microsoft.com/office/2006/metadata/properties" xmlns:ns2="41cf8397-10bc-4e6a-a157-531e9638c43b" xmlns:ns3="0341ff74-a090-4e59-9ce5-163b87b32264" targetNamespace="http://schemas.microsoft.com/office/2006/metadata/properties" ma:root="true" ma:fieldsID="a28141ef639345b81da89fc54c01d4d8" ns2:_="" ns3:_="">
    <xsd:import namespace="41cf8397-10bc-4e6a-a157-531e9638c43b"/>
    <xsd:import namespace="0341ff74-a090-4e59-9ce5-163b87b32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igrationSourceI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8397-10bc-4e6a-a157-531e9638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1ff74-a090-4e59-9ce5-163b87b32264" elementFormDefault="qualified">
    <xsd:import namespace="http://schemas.microsoft.com/office/2006/documentManagement/types"/>
    <xsd:import namespace="http://schemas.microsoft.com/office/infopath/2007/PartnerControls"/>
    <xsd:element name="MigrationSourceID" ma:index="12" nillable="true" ma:displayName="MigrationSourceID" ma:internalName="MigrationSourceID" ma:readOnly="true">
      <xsd:simpleType>
        <xsd:restriction base="dms:Text"/>
      </xsd:simpleType>
    </xsd:element>
    <xsd:element name="TaxCatchAll" ma:index="19" nillable="true" ma:displayName="Taxonomy Catch All Column" ma:hidden="true" ma:list="{d2615d8d-468a-4fb6-a4b1-790cc5f7baba}" ma:internalName="TaxCatchAll" ma:showField="CatchAllData" ma:web="0341ff74-a090-4e59-9ce5-163b87b32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cf8397-10bc-4e6a-a157-531e9638c43b">
      <Terms xmlns="http://schemas.microsoft.com/office/infopath/2007/PartnerControls"/>
    </lcf76f155ced4ddcb4097134ff3c332f>
    <TaxCatchAll xmlns="0341ff74-a090-4e59-9ce5-163b87b32264" xsi:nil="true"/>
  </documentManagement>
</p:properties>
</file>

<file path=customXml/item4.xml><?xml version="1.0" encoding="utf-8"?>
<Dictionary xmlns="http://schemas.business-integrity.com/dealbuilder/2006/dictionary" SavedByVersion="10.15.67.1" MinimumVersion="7.2.0.0"/>
</file>

<file path=customXml/item5.xml><?xml version="1.0" encoding="utf-8"?>
<Session xmlns="http://schemas.business-integrity.com/dealbuilder/2006/answers"/>
</file>

<file path=customXml/itemProps1.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2.xml><?xml version="1.0" encoding="utf-8"?>
<ds:datastoreItem xmlns:ds="http://schemas.openxmlformats.org/officeDocument/2006/customXml" ds:itemID="{7CE02D90-CF74-4471-B66A-43288057D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f8397-10bc-4e6a-a157-531e9638c43b"/>
    <ds:schemaRef ds:uri="0341ff74-a090-4e59-9ce5-163b87b32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41cf8397-10bc-4e6a-a157-531e9638c43b"/>
    <ds:schemaRef ds:uri="0341ff74-a090-4e59-9ce5-163b87b32264"/>
  </ds:schemaRefs>
</ds:datastoreItem>
</file>

<file path=customXml/itemProps4.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5.xml><?xml version="1.0" encoding="utf-8"?>
<ds:datastoreItem xmlns:ds="http://schemas.openxmlformats.org/officeDocument/2006/customXml" ds:itemID="{B17D58BB-A77C-4368-A0BC-DEE26B6B6221}">
  <ds:schemaRefs>
    <ds:schemaRef ds:uri="http://schemas.business-integrity.com/dealbuilder/2006/answer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2179</Words>
  <Characters>12425</Characters>
  <Application>Microsoft Office Word</Application>
  <DocSecurity>0</DocSecurity>
  <Lines>103</Lines>
  <Paragraphs>29</Paragraphs>
  <ScaleCrop>false</ScaleCrop>
  <Company/>
  <LinksUpToDate>false</LinksUpToDate>
  <CharactersWithSpaces>14575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cp:lastModifiedBy>S. H. Lee</cp:lastModifiedBy>
  <cp:revision>3</cp:revision>
  <dcterms:created xsi:type="dcterms:W3CDTF">2026-01-19T09:51:00Z</dcterms:created>
  <dcterms:modified xsi:type="dcterms:W3CDTF">2026-10-14T09:59:00Z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db_contract_version">
    <vt:lpwstr>AAAAAAAszvU=</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vt:lpwstr>
  </property>
</Properties>
</file>